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011D2" w14:textId="77777777" w:rsidR="00492DDE" w:rsidRDefault="00492DDE" w:rsidP="00492DDE">
      <w:pPr>
        <w:jc w:val="center"/>
        <w:rPr>
          <w:rFonts w:ascii="Times New Roman" w:hAnsi="Times New Roman"/>
          <w:b/>
          <w:sz w:val="28"/>
          <w:szCs w:val="28"/>
        </w:rPr>
      </w:pPr>
      <w:r>
        <w:rPr>
          <w:noProof/>
        </w:rPr>
        <w:drawing>
          <wp:inline distT="0" distB="0" distL="0" distR="0" wp14:anchorId="4E14AB82" wp14:editId="0A047E69">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29A854F2" w14:textId="77777777" w:rsidR="00492DDE" w:rsidRDefault="00492DDE" w:rsidP="00492DDE">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39CF8F79" w14:textId="77777777" w:rsidR="00492DDE" w:rsidRDefault="00492DDE" w:rsidP="00492DDE">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6ABFDA57" w14:textId="77777777" w:rsidR="00492DDE" w:rsidRPr="00604332" w:rsidRDefault="00492DDE" w:rsidP="00492DDE">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5D281D16" w14:textId="77777777" w:rsidR="00492DDE" w:rsidRDefault="00492DDE" w:rsidP="00492DDE">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66F0BAE5" w14:textId="77777777" w:rsidR="00492DDE" w:rsidRDefault="00492DDE" w:rsidP="00492DDE">
      <w:pPr>
        <w:spacing w:after="240" w:line="240" w:lineRule="atLeast"/>
        <w:jc w:val="center"/>
        <w:rPr>
          <w:rFonts w:ascii="Times New Roman" w:hAnsi="Times New Roman"/>
          <w:b/>
          <w:sz w:val="28"/>
          <w:szCs w:val="28"/>
        </w:rPr>
      </w:pPr>
      <w:r>
        <w:rPr>
          <w:rFonts w:ascii="Times New Roman" w:hAnsi="Times New Roman"/>
          <w:b/>
          <w:sz w:val="28"/>
          <w:szCs w:val="28"/>
          <w:lang w:val="uk-UA"/>
        </w:rPr>
        <w:t>93</w:t>
      </w:r>
      <w:r>
        <w:rPr>
          <w:rFonts w:ascii="Times New Roman" w:hAnsi="Times New Roman"/>
          <w:b/>
          <w:sz w:val="28"/>
          <w:szCs w:val="28"/>
        </w:rPr>
        <w:t xml:space="preserve"> сесія 8 скликання</w:t>
      </w:r>
    </w:p>
    <w:p w14:paraId="3C3EBE3B" w14:textId="0E838C47" w:rsidR="00492DDE" w:rsidRPr="005756A6" w:rsidRDefault="00492DDE" w:rsidP="00492DDE">
      <w:pPr>
        <w:rPr>
          <w:rFonts w:ascii="Times New Roman" w:hAnsi="Times New Roman"/>
          <w:sz w:val="28"/>
          <w:szCs w:val="28"/>
          <w:lang w:val="uk-UA"/>
        </w:rPr>
      </w:pPr>
      <w:r>
        <w:rPr>
          <w:rFonts w:ascii="Times New Roman" w:hAnsi="Times New Roman"/>
          <w:sz w:val="28"/>
          <w:szCs w:val="28"/>
          <w:lang w:val="uk-UA"/>
        </w:rPr>
        <w:t xml:space="preserve">28 травня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549</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026627C8"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r w:rsidRPr="00861C68">
        <w:rPr>
          <w:rFonts w:ascii="Times New Roman" w:hAnsi="Times New Roman"/>
          <w:bCs/>
          <w:sz w:val="28"/>
          <w:szCs w:val="28"/>
        </w:rPr>
        <w:t xml:space="preserve">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Pr="00861C68">
        <w:rPr>
          <w:rFonts w:ascii="Times New Roman" w:hAnsi="Times New Roman"/>
          <w:sz w:val="28"/>
          <w:szCs w:val="28"/>
        </w:rPr>
        <w:t>сільськогосподарського призначення</w:t>
      </w:r>
      <w:r w:rsidRPr="00861C68">
        <w:rPr>
          <w:rFonts w:ascii="Times New Roman" w:hAnsi="Times New Roman"/>
          <w:bCs/>
          <w:sz w:val="28"/>
          <w:szCs w:val="28"/>
        </w:rPr>
        <w:t xml:space="preserve"> комунальної власності</w:t>
      </w:r>
      <w:r>
        <w:rPr>
          <w:rFonts w:ascii="Times New Roman" w:hAnsi="Times New Roman"/>
          <w:bCs/>
          <w:sz w:val="28"/>
          <w:szCs w:val="28"/>
        </w:rPr>
        <w:t>,</w:t>
      </w:r>
      <w:r w:rsidRPr="00861C68">
        <w:rPr>
          <w:rFonts w:ascii="Times New Roman" w:hAnsi="Times New Roman"/>
          <w:bCs/>
          <w:sz w:val="28"/>
          <w:szCs w:val="28"/>
        </w:rPr>
        <w:t xml:space="preserve"> </w:t>
      </w:r>
      <w:r w:rsidR="007C02CD" w:rsidRPr="007C02CD">
        <w:rPr>
          <w:rFonts w:ascii="Times New Roman" w:hAnsi="Times New Roman"/>
          <w:bCs/>
          <w:sz w:val="28"/>
          <w:szCs w:val="28"/>
        </w:rPr>
        <w:t>кадастровий номер 0523481000:07:002:0165, площею 3,6043 га</w:t>
      </w:r>
      <w:r w:rsidRPr="007615CA">
        <w:rPr>
          <w:rFonts w:ascii="Times New Roman" w:hAnsi="Times New Roman"/>
          <w:bCs/>
          <w:sz w:val="28"/>
          <w:szCs w:val="28"/>
        </w:rPr>
        <w:t>, в тому числі ріллі 3,</w:t>
      </w:r>
      <w:r w:rsidR="007C02CD">
        <w:rPr>
          <w:rFonts w:ascii="Times New Roman" w:hAnsi="Times New Roman"/>
          <w:bCs/>
          <w:sz w:val="28"/>
          <w:szCs w:val="28"/>
          <w:lang w:val="uk-UA"/>
        </w:rPr>
        <w:t>6043</w:t>
      </w:r>
      <w:r w:rsidRPr="007615CA">
        <w:rPr>
          <w:rFonts w:ascii="Times New Roman" w:hAnsi="Times New Roman"/>
          <w:bCs/>
          <w:sz w:val="28"/>
          <w:szCs w:val="28"/>
        </w:rPr>
        <w:t xml:space="preserve"> га</w:t>
      </w:r>
      <w:r w:rsidRPr="00861C68">
        <w:rPr>
          <w:rFonts w:ascii="Times New Roman" w:hAnsi="Times New Roman"/>
          <w:bCs/>
          <w:sz w:val="28"/>
          <w:szCs w:val="28"/>
        </w:rPr>
        <w:t>, з визн</w:t>
      </w:r>
      <w:r>
        <w:rPr>
          <w:rFonts w:ascii="Times New Roman" w:hAnsi="Times New Roman"/>
          <w:bCs/>
          <w:sz w:val="28"/>
          <w:szCs w:val="28"/>
        </w:rPr>
        <w:t xml:space="preserve">аченим цільовим призначенням </w:t>
      </w:r>
      <w:r w:rsidRPr="007615CA">
        <w:rPr>
          <w:rFonts w:ascii="Times New Roman" w:hAnsi="Times New Roman"/>
          <w:bCs/>
          <w:sz w:val="28"/>
          <w:szCs w:val="28"/>
        </w:rPr>
        <w:t>— 01.01 Для ведення товарного сільськогосподарського виробництва, яка розташована на території Погребищенської міської територіальної громади Вінницького району Вінницької області</w:t>
      </w:r>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4E3F3FDB"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кадастровий номер 0523481000:07:002:0165, площею 3,6043 га, в тому числі ріллі 3,6043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w:t>
      </w:r>
      <w:r w:rsidR="007F3E61" w:rsidRPr="007615CA">
        <w:rPr>
          <w:rFonts w:ascii="Times New Roman" w:hAnsi="Times New Roman"/>
          <w:bCs/>
          <w:sz w:val="28"/>
          <w:szCs w:val="28"/>
          <w:lang w:val="uk-UA"/>
        </w:rPr>
        <w:lastRenderedPageBreak/>
        <w:t xml:space="preserve">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5D0108AB"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кадастровий номер 0523481000:07:002:0165, площею 3,6043 га, в тому числі ріллі 3,6043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Затвердити 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 xml:space="preserve">кт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216F7041"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кадастровий номер 0523481000:07:002:0165, площею 3,6043 га, в тому числі ріллі 3,6043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lastRenderedPageBreak/>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0CA3C4DA" w:rsidR="00102760" w:rsidRPr="00A4428B" w:rsidRDefault="00743E6D" w:rsidP="009B1A86">
            <w:pPr>
              <w:pStyle w:val="a3"/>
              <w:tabs>
                <w:tab w:val="left" w:pos="1230"/>
              </w:tabs>
              <w:ind w:left="0" w:right="-143" w:firstLine="0"/>
              <w:jc w:val="center"/>
            </w:pPr>
            <w:r>
              <w:t xml:space="preserve">Рішення </w:t>
            </w:r>
            <w:r w:rsidR="00492DDE">
              <w:t>93</w:t>
            </w:r>
            <w:r w:rsidR="00102760" w:rsidRPr="00A4428B">
              <w:t xml:space="preserve"> сесії 8 скликання  Погребищенської міської ради</w:t>
            </w:r>
          </w:p>
          <w:p w14:paraId="5FBA3C69" w14:textId="0549328E" w:rsidR="00102760" w:rsidRPr="00A4428B" w:rsidRDefault="00492DDE"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549</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6EB634C5" w:rsidR="00E063A0" w:rsidRPr="000345BE" w:rsidRDefault="009704F3" w:rsidP="007C02CD">
            <w:pPr>
              <w:pStyle w:val="a3"/>
              <w:tabs>
                <w:tab w:val="left" w:pos="1230"/>
              </w:tabs>
              <w:ind w:left="0" w:right="-143" w:firstLine="0"/>
              <w:jc w:val="center"/>
            </w:pPr>
            <w:r w:rsidRPr="000345BE">
              <w:rPr>
                <w:bCs/>
              </w:rPr>
              <w:t>052348</w:t>
            </w:r>
            <w:r w:rsidR="007615CA">
              <w:rPr>
                <w:bCs/>
              </w:rPr>
              <w:t>1</w:t>
            </w:r>
            <w:r w:rsidR="007C02CD">
              <w:rPr>
                <w:bCs/>
              </w:rPr>
              <w:t>0</w:t>
            </w:r>
            <w:r w:rsidRPr="000345BE">
              <w:rPr>
                <w:bCs/>
              </w:rPr>
              <w:t>00:</w:t>
            </w:r>
            <w:r w:rsidR="000345BE">
              <w:rPr>
                <w:bCs/>
              </w:rPr>
              <w:t xml:space="preserve"> </w:t>
            </w:r>
            <w:r w:rsidR="00505BC6" w:rsidRPr="000345BE">
              <w:rPr>
                <w:bCs/>
              </w:rPr>
              <w:t>0</w:t>
            </w:r>
            <w:r w:rsidR="007C02CD">
              <w:rPr>
                <w:bCs/>
              </w:rPr>
              <w:t>7</w:t>
            </w:r>
            <w:r w:rsidRPr="000345BE">
              <w:rPr>
                <w:bCs/>
              </w:rPr>
              <w:t>:00</w:t>
            </w:r>
            <w:r w:rsidR="007C02CD">
              <w:rPr>
                <w:bCs/>
              </w:rPr>
              <w:t>2</w:t>
            </w:r>
            <w:r w:rsidRPr="000345BE">
              <w:rPr>
                <w:bCs/>
              </w:rPr>
              <w:t>:0</w:t>
            </w:r>
            <w:r w:rsidR="007615CA">
              <w:rPr>
                <w:bCs/>
              </w:rPr>
              <w:t>1</w:t>
            </w:r>
            <w:r w:rsidR="007C02CD">
              <w:rPr>
                <w:bCs/>
              </w:rPr>
              <w:t>65</w:t>
            </w:r>
          </w:p>
        </w:tc>
        <w:tc>
          <w:tcPr>
            <w:tcW w:w="958" w:type="dxa"/>
          </w:tcPr>
          <w:p w14:paraId="1582B8DF" w14:textId="749300EB" w:rsidR="00E063A0" w:rsidRPr="000345BE" w:rsidRDefault="007615CA" w:rsidP="007C02CD">
            <w:pPr>
              <w:pStyle w:val="a3"/>
              <w:tabs>
                <w:tab w:val="left" w:pos="1230"/>
              </w:tabs>
              <w:ind w:left="0" w:right="-143" w:firstLine="0"/>
              <w:jc w:val="center"/>
            </w:pPr>
            <w:r>
              <w:rPr>
                <w:bCs/>
              </w:rPr>
              <w:t>3</w:t>
            </w:r>
            <w:r w:rsidR="00847C13" w:rsidRPr="000345BE">
              <w:rPr>
                <w:bCs/>
              </w:rPr>
              <w:t>,</w:t>
            </w:r>
            <w:r w:rsidR="007C02CD">
              <w:rPr>
                <w:bCs/>
              </w:rPr>
              <w:t>6043</w:t>
            </w:r>
          </w:p>
        </w:tc>
        <w:tc>
          <w:tcPr>
            <w:tcW w:w="1418" w:type="dxa"/>
          </w:tcPr>
          <w:p w14:paraId="52FAF31D" w14:textId="2B449AE3" w:rsidR="00E063A0" w:rsidRPr="000345BE" w:rsidRDefault="007C02CD" w:rsidP="007C02CD">
            <w:pPr>
              <w:pStyle w:val="a3"/>
              <w:tabs>
                <w:tab w:val="left" w:pos="1230"/>
              </w:tabs>
              <w:ind w:left="0" w:right="-143" w:firstLine="0"/>
              <w:jc w:val="center"/>
            </w:pPr>
            <w:r>
              <w:t>82219</w:t>
            </w:r>
            <w:r w:rsidR="00E03B2A">
              <w:t>,</w:t>
            </w:r>
            <w:r>
              <w:t>92</w:t>
            </w:r>
          </w:p>
        </w:tc>
        <w:tc>
          <w:tcPr>
            <w:tcW w:w="1156" w:type="dxa"/>
          </w:tcPr>
          <w:p w14:paraId="004D90E8" w14:textId="0B6C5FAF" w:rsidR="00E063A0" w:rsidRPr="000345BE" w:rsidRDefault="007C02CD" w:rsidP="007C02CD">
            <w:pPr>
              <w:pStyle w:val="a3"/>
              <w:tabs>
                <w:tab w:val="left" w:pos="1230"/>
              </w:tabs>
              <w:ind w:left="0" w:right="-143" w:firstLine="0"/>
              <w:jc w:val="center"/>
            </w:pPr>
            <w:r>
              <w:t>9866</w:t>
            </w:r>
            <w:r w:rsidR="0066608C" w:rsidRPr="000345BE">
              <w:t>,</w:t>
            </w:r>
            <w:r>
              <w:t>39</w:t>
            </w:r>
          </w:p>
        </w:tc>
        <w:tc>
          <w:tcPr>
            <w:tcW w:w="1156" w:type="dxa"/>
          </w:tcPr>
          <w:p w14:paraId="3ABCC0F0" w14:textId="389CA047" w:rsidR="00E063A0" w:rsidRPr="000345BE" w:rsidRDefault="007C02CD" w:rsidP="007C02CD">
            <w:pPr>
              <w:pStyle w:val="a3"/>
              <w:tabs>
                <w:tab w:val="left" w:pos="1230"/>
              </w:tabs>
              <w:ind w:left="0" w:right="-143" w:firstLine="0"/>
              <w:jc w:val="center"/>
            </w:pPr>
            <w:r>
              <w:t>98</w:t>
            </w:r>
            <w:r w:rsidR="007615CA">
              <w:t>,</w:t>
            </w:r>
            <w:r>
              <w:t>66</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200B50CD" w:rsidR="00102760" w:rsidRDefault="00102760" w:rsidP="007C02CD">
      <w:pPr>
        <w:pStyle w:val="a3"/>
        <w:tabs>
          <w:tab w:val="left" w:pos="1230"/>
        </w:tabs>
        <w:ind w:left="0" w:right="-143" w:firstLine="0"/>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24FF9701" w:rsidR="00102760" w:rsidRPr="00A4428B" w:rsidRDefault="00743E6D" w:rsidP="009B1A86">
            <w:pPr>
              <w:pStyle w:val="a3"/>
              <w:tabs>
                <w:tab w:val="left" w:pos="1230"/>
              </w:tabs>
              <w:ind w:left="0" w:right="-143" w:firstLine="0"/>
              <w:jc w:val="center"/>
            </w:pPr>
            <w:r>
              <w:t xml:space="preserve">Рішення </w:t>
            </w:r>
            <w:r w:rsidR="00492DDE">
              <w:t>93</w:t>
            </w:r>
            <w:r w:rsidR="00102760" w:rsidRPr="00A4428B">
              <w:t xml:space="preserve"> сесії 8 скликання  Погребищенської міської ради</w:t>
            </w:r>
          </w:p>
          <w:p w14:paraId="55DD7019" w14:textId="337FBD1D" w:rsidR="00102760" w:rsidRPr="00A4428B" w:rsidRDefault="00492DDE"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549</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Погребищенської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F4BE1FB" w14:textId="77777777" w:rsidR="001E609F" w:rsidRPr="003F6106" w:rsidRDefault="001E609F" w:rsidP="001E609F">
      <w:pPr>
        <w:shd w:val="clear" w:color="auto" w:fill="FFFFFF"/>
        <w:spacing w:after="0" w:line="274" w:lineRule="exact"/>
        <w:ind w:right="5"/>
        <w:jc w:val="both"/>
        <w:rPr>
          <w:rFonts w:ascii="Times New Roman" w:hAnsi="Times New Roman"/>
          <w:sz w:val="24"/>
          <w:szCs w:val="24"/>
          <w:lang w:val="uk-UA"/>
        </w:rPr>
      </w:pP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5002EFF" w:usb1="C000E47F" w:usb2="0000002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130052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1E609F"/>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92DDE"/>
    <w:rsid w:val="00495FCE"/>
    <w:rsid w:val="004A4AA3"/>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C02CD"/>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B57F2-ABC1-489B-AF1A-F9B1EE2E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13357</Words>
  <Characters>7614</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2025-10-27T08:07:00Z</cp:lastPrinted>
  <dcterms:created xsi:type="dcterms:W3CDTF">2026-05-19T09:38:00Z</dcterms:created>
  <dcterms:modified xsi:type="dcterms:W3CDTF">2026-05-29T06:59:00Z</dcterms:modified>
</cp:coreProperties>
</file>